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DF" w:rsidRPr="003066CD" w:rsidRDefault="00266EDF" w:rsidP="00266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6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066C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066CD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266EDF" w:rsidRPr="003066CD" w:rsidRDefault="00266EDF" w:rsidP="00266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6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3066CD" w:rsidRPr="003066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066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066CD" w:rsidRPr="003066CD">
        <w:rPr>
          <w:rFonts w:ascii="Times New Roman" w:eastAsia="Times New Roman" w:hAnsi="Times New Roman" w:cs="Times New Roman"/>
          <w:sz w:val="24"/>
          <w:szCs w:val="24"/>
        </w:rPr>
        <w:t xml:space="preserve"> Директор МБУ Дом культуры </w:t>
      </w:r>
      <w:r w:rsidRPr="003066CD">
        <w:rPr>
          <w:rFonts w:ascii="Times New Roman" w:eastAsia="Times New Roman" w:hAnsi="Times New Roman" w:cs="Times New Roman"/>
          <w:sz w:val="24"/>
          <w:szCs w:val="24"/>
        </w:rPr>
        <w:t>РА</w:t>
      </w:r>
    </w:p>
    <w:p w:rsidR="00266EDF" w:rsidRPr="003066CD" w:rsidRDefault="00266EDF" w:rsidP="00266E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6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3066CD" w:rsidRPr="003066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66C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066CD" w:rsidRPr="00306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6CD">
        <w:rPr>
          <w:rFonts w:ascii="Times New Roman" w:eastAsia="Times New Roman" w:hAnsi="Times New Roman" w:cs="Times New Roman"/>
          <w:sz w:val="24"/>
          <w:szCs w:val="24"/>
        </w:rPr>
        <w:t>ЗАТО п.</w:t>
      </w:r>
      <w:r w:rsidR="00025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6CD">
        <w:rPr>
          <w:rFonts w:ascii="Times New Roman" w:eastAsia="Times New Roman" w:hAnsi="Times New Roman" w:cs="Times New Roman"/>
          <w:sz w:val="24"/>
          <w:szCs w:val="24"/>
        </w:rPr>
        <w:t>Солнечный</w:t>
      </w:r>
    </w:p>
    <w:p w:rsidR="00266EDF" w:rsidRPr="005015C3" w:rsidRDefault="00266EDF" w:rsidP="005015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066CD" w:rsidRPr="005015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820D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66CD" w:rsidRPr="005015C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20D6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>С.Б. Езжалов</w:t>
      </w:r>
    </w:p>
    <w:p w:rsidR="00266EDF" w:rsidRPr="001376FE" w:rsidRDefault="00266EDF" w:rsidP="001376F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066CD" w:rsidRPr="0050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19     марта    </w:t>
      </w:r>
      <w:r w:rsidR="003066CD" w:rsidRPr="005015C3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0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66EDF" w:rsidRPr="005015C3" w:rsidRDefault="00266EDF" w:rsidP="005015C3">
      <w:pPr>
        <w:widowControl w:val="0"/>
        <w:autoSpaceDE w:val="0"/>
        <w:autoSpaceDN w:val="0"/>
        <w:spacing w:before="62" w:after="0" w:line="360" w:lineRule="auto"/>
        <w:ind w:left="2403"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066CD" w:rsidRPr="005015C3" w:rsidRDefault="003066CD" w:rsidP="005015C3">
      <w:pPr>
        <w:widowControl w:val="0"/>
        <w:autoSpaceDE w:val="0"/>
        <w:autoSpaceDN w:val="0"/>
        <w:spacing w:before="62" w:after="0" w:line="360" w:lineRule="auto"/>
        <w:ind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proofErr w:type="gramStart"/>
      <w:r w:rsidR="00266EDF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="00266EDF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 Чемпионата по чтению</w:t>
      </w:r>
    </w:p>
    <w:p w:rsidR="00832F32" w:rsidRPr="005015C3" w:rsidRDefault="005015C3" w:rsidP="005015C3">
      <w:pPr>
        <w:widowControl w:val="0"/>
        <w:autoSpaceDE w:val="0"/>
        <w:autoSpaceDN w:val="0"/>
        <w:spacing w:before="62" w:after="0" w:line="360" w:lineRule="auto"/>
        <w:ind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proofErr w:type="gramStart"/>
      <w:r w:rsidR="00832F32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832F32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рамках празднования Недели детской книги</w:t>
      </w:r>
    </w:p>
    <w:p w:rsidR="00266EDF" w:rsidRPr="001376FE" w:rsidRDefault="00832F32" w:rsidP="001376FE">
      <w:pPr>
        <w:widowControl w:val="0"/>
        <w:autoSpaceDE w:val="0"/>
        <w:autoSpaceDN w:val="0"/>
        <w:spacing w:before="62" w:after="0" w:line="360" w:lineRule="auto"/>
        <w:ind w:right="240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–26 марта</w:t>
      </w:r>
      <w:r w:rsidR="003066CD"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266EDF" w:rsidRPr="005015C3" w:rsidRDefault="00266EDF" w:rsidP="005015C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 Общие</w:t>
      </w:r>
      <w:r w:rsidRPr="005015C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положения</w:t>
      </w:r>
    </w:p>
    <w:p w:rsidR="00266EDF" w:rsidRPr="005015C3" w:rsidRDefault="00266EDF" w:rsidP="00025F44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right="10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цели, задачи, </w:t>
      </w:r>
      <w:r w:rsidR="00025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условия организации и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832F32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Чемпионата по чтению (далее – Конкурс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EDF" w:rsidRPr="005015C3" w:rsidRDefault="00266EDF" w:rsidP="00025F44">
      <w:pPr>
        <w:widowControl w:val="0"/>
        <w:numPr>
          <w:ilvl w:val="1"/>
          <w:numId w:val="3"/>
        </w:numPr>
        <w:tabs>
          <w:tab w:val="left" w:pos="0"/>
          <w:tab w:val="left" w:pos="426"/>
          <w:tab w:val="left" w:pos="6096"/>
        </w:tabs>
        <w:autoSpaceDE w:val="0"/>
        <w:autoSpaceDN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направл</w:t>
      </w:r>
      <w:r w:rsid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>ен на продвижение чтения среди школьников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66EDF" w:rsidRPr="005015C3" w:rsidRDefault="00266EDF" w:rsidP="00025F44">
      <w:pPr>
        <w:widowControl w:val="0"/>
        <w:tabs>
          <w:tab w:val="left" w:pos="0"/>
          <w:tab w:val="left" w:pos="802"/>
        </w:tabs>
        <w:autoSpaceDE w:val="0"/>
        <w:autoSpaceDN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F" w:rsidRPr="005015C3" w:rsidRDefault="00266EDF" w:rsidP="005015C3">
      <w:pPr>
        <w:widowControl w:val="0"/>
        <w:tabs>
          <w:tab w:val="left" w:pos="0"/>
          <w:tab w:val="left" w:pos="4229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A3C3E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266EDF" w:rsidRPr="009827C8" w:rsidRDefault="00025F44" w:rsidP="009827C8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36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Конкурса:</w:t>
      </w:r>
      <w:r w:rsid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7C8" w:rsidRP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литературной речи у детей и подростков</w:t>
      </w:r>
      <w:r w:rsidR="009827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DF" w:rsidRPr="005015C3" w:rsidRDefault="00266EDF" w:rsidP="005015C3">
      <w:pPr>
        <w:widowControl w:val="0"/>
        <w:numPr>
          <w:ilvl w:val="1"/>
          <w:numId w:val="1"/>
        </w:numPr>
        <w:tabs>
          <w:tab w:val="left" w:pos="0"/>
          <w:tab w:val="left" w:pos="7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Задачи</w:t>
      </w:r>
      <w:r w:rsidRPr="005015C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Конкурса:</w:t>
      </w:r>
    </w:p>
    <w:p w:rsidR="00266EDF" w:rsidRDefault="00266EDF" w:rsidP="009827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5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25F44">
        <w:rPr>
          <w:rFonts w:ascii="Times New Roman" w:eastAsia="Calibri" w:hAnsi="Times New Roman" w:cs="Times New Roman"/>
          <w:sz w:val="24"/>
          <w:szCs w:val="24"/>
        </w:rPr>
        <w:t>повышение интереса к чтению отечественной и зарубежной литературы у школьников</w:t>
      </w:r>
      <w:r w:rsidRPr="005015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5F44" w:rsidRDefault="00025F44" w:rsidP="009827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сообщества читающих детей;</w:t>
      </w:r>
    </w:p>
    <w:p w:rsidR="00025F44" w:rsidRDefault="00025F44" w:rsidP="00025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содействие раскрытию творческого потенциала участников.</w:t>
      </w:r>
    </w:p>
    <w:p w:rsidR="00025F44" w:rsidRDefault="00025F44" w:rsidP="00025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EDF" w:rsidRPr="005015C3" w:rsidRDefault="00266EDF" w:rsidP="005015C3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 w:rsidRPr="005015C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266EDF" w:rsidRPr="005015C3" w:rsidRDefault="00266EDF" w:rsidP="00025F44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Организатором конкурса является МБУ Дом культуры РА ЗАТО п.</w:t>
      </w:r>
      <w:r w:rsidR="00832F32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Солнечный.</w:t>
      </w:r>
    </w:p>
    <w:p w:rsidR="00266EDF" w:rsidRPr="005015C3" w:rsidRDefault="00266EDF" w:rsidP="00025F44">
      <w:pPr>
        <w:tabs>
          <w:tab w:val="left" w:pos="0"/>
          <w:tab w:val="left" w:pos="426"/>
          <w:tab w:val="left" w:pos="609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6EDF" w:rsidRPr="005015C3" w:rsidRDefault="00266EDF" w:rsidP="005015C3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5015C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266EDF" w:rsidRPr="005015C3" w:rsidRDefault="00266EDF" w:rsidP="005015C3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4.1. В Конк</w:t>
      </w:r>
      <w:r w:rsidR="00832F32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урсе могут принять участие дети – учащиеся 1-9 классов ЗАТО п. Солнечный.</w:t>
      </w:r>
    </w:p>
    <w:p w:rsidR="00266EDF" w:rsidRPr="005015C3" w:rsidRDefault="00266EDF" w:rsidP="00025F44">
      <w:pPr>
        <w:tabs>
          <w:tab w:val="left" w:pos="0"/>
          <w:tab w:val="left" w:pos="426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Конкурс является добровольным, открытым. </w:t>
      </w:r>
    </w:p>
    <w:p w:rsidR="00266EDF" w:rsidRPr="005015C3" w:rsidRDefault="00266EDF" w:rsidP="00025F44">
      <w:pPr>
        <w:tabs>
          <w:tab w:val="left" w:pos="0"/>
          <w:tab w:val="left" w:pos="426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DF" w:rsidRPr="005015C3" w:rsidRDefault="00266EDF" w:rsidP="005015C3">
      <w:pPr>
        <w:widowControl w:val="0"/>
        <w:numPr>
          <w:ilvl w:val="0"/>
          <w:numId w:val="2"/>
        </w:numPr>
        <w:tabs>
          <w:tab w:val="left" w:pos="0"/>
          <w:tab w:val="left" w:pos="6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Конкурса</w:t>
      </w:r>
    </w:p>
    <w:p w:rsidR="00266EDF" w:rsidRPr="005015C3" w:rsidRDefault="00025F44" w:rsidP="005015C3">
      <w:pPr>
        <w:tabs>
          <w:tab w:val="left" w:pos="0"/>
          <w:tab w:val="left" w:pos="426"/>
          <w:tab w:val="left" w:pos="609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Конкурс проводится с 23</w:t>
      </w:r>
      <w:r w:rsidR="00832F32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по 26 марта 2021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266EDF" w:rsidRPr="005015C3" w:rsidRDefault="00832F32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5.2. Отбор</w:t>
      </w:r>
      <w:r w:rsidR="00025F44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 тур Конкурса проводится 23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марта.</w:t>
      </w:r>
    </w:p>
    <w:p w:rsidR="005015C3" w:rsidRDefault="005015C3" w:rsidP="00025F44">
      <w:pPr>
        <w:tabs>
          <w:tab w:val="left" w:pos="426"/>
          <w:tab w:val="left" w:pos="567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7E99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Финал, п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одведение итогов и награждение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Конкурса состоится </w:t>
      </w:r>
      <w:r w:rsidR="00287E99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26 марта.</w:t>
      </w:r>
    </w:p>
    <w:p w:rsidR="00025F44" w:rsidRPr="005015C3" w:rsidRDefault="00025F44" w:rsidP="00025F44">
      <w:pPr>
        <w:tabs>
          <w:tab w:val="left" w:pos="426"/>
          <w:tab w:val="left" w:pos="567"/>
          <w:tab w:val="left" w:pos="609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DF" w:rsidRDefault="00266EDF" w:rsidP="00025F44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проведения Конкурса</w:t>
      </w:r>
    </w:p>
    <w:p w:rsidR="00025F44" w:rsidRPr="005015C3" w:rsidRDefault="00025F44" w:rsidP="00025F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5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6EDF" w:rsidRPr="005015C3" w:rsidRDefault="00266EDF" w:rsidP="005015C3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501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.1. Конкурс проводится в Доме культуры РА 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5023A4">
        <w:rPr>
          <w:rFonts w:ascii="Times New Roman" w:eastAsia="Times New Roman" w:hAnsi="Times New Roman" w:cs="Times New Roman"/>
          <w:color w:val="000000"/>
          <w:sz w:val="24"/>
          <w:szCs w:val="24"/>
        </w:rPr>
        <w:t>двум возрастным</w:t>
      </w:r>
      <w:r w:rsid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категориям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66EDF" w:rsidRPr="005015C3" w:rsidRDefault="00B05BB1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учащиеся 1-4 классов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EDF" w:rsidRPr="005015C3" w:rsidRDefault="00B05BB1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учащиеся 5-9 классов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EDF" w:rsidRPr="005015C3" w:rsidRDefault="005015C3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каждой возрастной категории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определены победители.</w:t>
      </w:r>
    </w:p>
    <w:p w:rsidR="00266EDF" w:rsidRDefault="005015C3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6.3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05BB1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В отборочном туре у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частники </w:t>
      </w:r>
      <w:r w:rsidR="0059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право выбрать для чтения 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94CA7">
        <w:rPr>
          <w:rFonts w:ascii="Times New Roman" w:eastAsia="Times New Roman" w:hAnsi="Times New Roman" w:cs="Times New Roman"/>
          <w:color w:val="000000"/>
          <w:sz w:val="24"/>
          <w:szCs w:val="24"/>
        </w:rPr>
        <w:t>юбую из 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предложенных организаторами Конкурса</w:t>
      </w:r>
      <w:r w:rsidR="0059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соответствии со своей возрастной категорией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66EDF" w:rsidRDefault="00025F44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7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чтения фрагмента</w:t>
      </w:r>
      <w:r w:rsidR="00594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</w:t>
      </w:r>
      <w:r w:rsidR="001C7D5A">
        <w:rPr>
          <w:rFonts w:ascii="Times New Roman" w:eastAsia="Times New Roman" w:hAnsi="Times New Roman" w:cs="Times New Roman"/>
          <w:color w:val="000000"/>
          <w:sz w:val="24"/>
          <w:szCs w:val="24"/>
        </w:rPr>
        <w:t>, заран</w:t>
      </w:r>
      <w:r w:rsidR="001376FE">
        <w:rPr>
          <w:rFonts w:ascii="Times New Roman" w:eastAsia="Times New Roman" w:hAnsi="Times New Roman" w:cs="Times New Roman"/>
          <w:color w:val="000000"/>
          <w:sz w:val="24"/>
          <w:szCs w:val="24"/>
        </w:rPr>
        <w:t>ее отмеченного организаторами, 60 секунд</w:t>
      </w:r>
      <w:r w:rsidR="001C7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D5A" w:rsidRPr="005015C3" w:rsidRDefault="00025F44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="001C7D5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Финалисты отбираются в каждой возрастной категории по общей сумме баллов</w:t>
      </w:r>
      <w:r w:rsidR="003E6810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выставленных членами жюри</w:t>
      </w:r>
      <w:r w:rsidR="001C7D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D5A" w:rsidRDefault="00025F44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7D5A">
        <w:rPr>
          <w:rFonts w:ascii="Times New Roman" w:eastAsia="Times New Roman" w:hAnsi="Times New Roman" w:cs="Times New Roman"/>
          <w:sz w:val="24"/>
          <w:szCs w:val="24"/>
        </w:rPr>
        <w:t>Финал Конкурса состоит из трех раундов.</w:t>
      </w:r>
      <w:r w:rsidR="00721F7C">
        <w:rPr>
          <w:rFonts w:ascii="Times New Roman" w:eastAsia="Times New Roman" w:hAnsi="Times New Roman" w:cs="Times New Roman"/>
          <w:sz w:val="24"/>
          <w:szCs w:val="24"/>
        </w:rPr>
        <w:t xml:space="preserve"> Для каждого раунда оформляется выставка книг для чтения. Все книги пронумерованы, в них организаторами отмечены фрагменты для чтения (кроме книг третьего раунда, так как в нем участники выбирают отрывок самостоятельно).</w:t>
      </w:r>
    </w:p>
    <w:p w:rsidR="00721F7C" w:rsidRDefault="001376FE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F44">
        <w:rPr>
          <w:rFonts w:ascii="Times New Roman" w:eastAsia="Times New Roman" w:hAnsi="Times New Roman" w:cs="Times New Roman"/>
          <w:sz w:val="24"/>
          <w:szCs w:val="24"/>
        </w:rPr>
        <w:t>6.6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F7C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с помощью лототрона выбирают </w:t>
      </w:r>
      <w:r w:rsidR="0073700A">
        <w:rPr>
          <w:rFonts w:ascii="Times New Roman" w:eastAsia="Times New Roman" w:hAnsi="Times New Roman" w:cs="Times New Roman"/>
          <w:sz w:val="24"/>
          <w:szCs w:val="24"/>
        </w:rPr>
        <w:t>с выставки книги для чтения (в соответствии со своей возрастной категорией)</w:t>
      </w:r>
      <w:r w:rsidR="00721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F7C" w:rsidRDefault="00721F7C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7D5A">
        <w:rPr>
          <w:rFonts w:ascii="Times New Roman" w:eastAsia="Times New Roman" w:hAnsi="Times New Roman" w:cs="Times New Roman"/>
          <w:sz w:val="24"/>
          <w:szCs w:val="24"/>
        </w:rPr>
        <w:t xml:space="preserve">1 раунд «Короткая программа»: участники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читают 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>отрывки из стихотворных произведений</w:t>
      </w:r>
      <w:r>
        <w:rPr>
          <w:rFonts w:ascii="Times New Roman" w:eastAsia="Times New Roman" w:hAnsi="Times New Roman" w:cs="Times New Roman"/>
          <w:sz w:val="24"/>
          <w:szCs w:val="24"/>
        </w:rPr>
        <w:t>. Продолжительность чтения 30 секунд.</w:t>
      </w:r>
    </w:p>
    <w:p w:rsidR="001376FE" w:rsidRDefault="00721F7C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 раунд «Обязательная программа»: участники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00A">
        <w:rPr>
          <w:rFonts w:ascii="Times New Roman" w:eastAsia="Times New Roman" w:hAnsi="Times New Roman" w:cs="Times New Roman"/>
          <w:sz w:val="24"/>
          <w:szCs w:val="24"/>
        </w:rPr>
        <w:t xml:space="preserve">читают 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>отрывки из произведений, входящих в школьную программу. Продолжительность чтения 60 секунд.</w:t>
      </w:r>
    </w:p>
    <w:p w:rsidR="001376FE" w:rsidRDefault="001376FE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- 3 раунд «Произвольная программа</w:t>
      </w:r>
      <w:r w:rsidR="00025F4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: участники читают отрывки из книг, предложенных организаторами. Отрывки выбирают самостоятельно. Продолжительность чтения 60 секунд.</w:t>
      </w:r>
    </w:p>
    <w:p w:rsidR="00266EDF" w:rsidRPr="005015C3" w:rsidRDefault="003E6810" w:rsidP="00025F44">
      <w:pPr>
        <w:widowControl w:val="0"/>
        <w:tabs>
          <w:tab w:val="left" w:pos="0"/>
          <w:tab w:val="left" w:pos="6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 xml:space="preserve">. Соглашаясь на участие в 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 xml:space="preserve">, участники дают свое согласие на публикацию </w:t>
      </w:r>
      <w:r w:rsidR="001376FE">
        <w:rPr>
          <w:rFonts w:ascii="Times New Roman" w:eastAsia="Times New Roman" w:hAnsi="Times New Roman" w:cs="Times New Roman"/>
          <w:sz w:val="24"/>
          <w:szCs w:val="24"/>
        </w:rPr>
        <w:t xml:space="preserve">своих фотографий и результатов конкурса 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на сайте МБУ ДКРА (дкра.рф) и в группе ВК.</w:t>
      </w:r>
    </w:p>
    <w:p w:rsidR="00266EDF" w:rsidRPr="005015C3" w:rsidRDefault="00266EDF" w:rsidP="00025F4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66EDF" w:rsidRPr="005015C3" w:rsidRDefault="00266EDF" w:rsidP="00025F4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99" w:hanging="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023A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015C3">
        <w:rPr>
          <w:rFonts w:ascii="Times New Roman" w:eastAsia="Times New Roman" w:hAnsi="Times New Roman" w:cs="Times New Roman"/>
          <w:b/>
          <w:sz w:val="24"/>
          <w:szCs w:val="24"/>
        </w:rPr>
        <w:t>.  Жюри Конкурса и критерии оценки.</w:t>
      </w:r>
    </w:p>
    <w:p w:rsidR="00266EDF" w:rsidRDefault="005023A4" w:rsidP="00025F44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Жюри Конкурса создается Оргкомитетом.</w:t>
      </w:r>
    </w:p>
    <w:p w:rsidR="00CA2BB9" w:rsidRDefault="00CA2BB9" w:rsidP="005015C3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</w:t>
      </w:r>
      <w:r w:rsidRPr="00C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810">
        <w:rPr>
          <w:rFonts w:ascii="Times New Roman" w:hAnsi="Times New Roman" w:cs="Times New Roman"/>
          <w:color w:val="000000"/>
          <w:sz w:val="24"/>
          <w:szCs w:val="24"/>
        </w:rPr>
        <w:t>Результаты оценки выступлений</w:t>
      </w:r>
      <w:r w:rsidRPr="00CA2BB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сводным итогам количества баллов, присвое</w:t>
      </w:r>
      <w:r w:rsidR="00715A87">
        <w:rPr>
          <w:rFonts w:ascii="Times New Roman" w:hAnsi="Times New Roman" w:cs="Times New Roman"/>
          <w:color w:val="000000"/>
          <w:sz w:val="24"/>
          <w:szCs w:val="24"/>
        </w:rPr>
        <w:t>нных каждым членом жюри участникам</w:t>
      </w:r>
      <w:r w:rsidRPr="00CA2B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A87" w:rsidRDefault="00715A87" w:rsidP="005015C3">
      <w:pPr>
        <w:tabs>
          <w:tab w:val="left" w:pos="0"/>
          <w:tab w:val="left" w:pos="1276"/>
        </w:tabs>
        <w:spacing w:after="0" w:line="360" w:lineRule="auto"/>
        <w:ind w:hanging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 </w:t>
      </w:r>
      <w:r w:rsidRPr="00715A87">
        <w:rPr>
          <w:rFonts w:ascii="Times New Roman" w:hAnsi="Times New Roman" w:cs="Times New Roman"/>
          <w:color w:val="000000"/>
          <w:sz w:val="24"/>
          <w:szCs w:val="24"/>
        </w:rPr>
        <w:t>7.3. По количеству набранных баллов определяются 3 победителя Конкурса (в каждой возрастной категории).</w:t>
      </w:r>
    </w:p>
    <w:p w:rsidR="00715A87" w:rsidRPr="00715A87" w:rsidRDefault="00715A87" w:rsidP="00715A87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15A87">
        <w:rPr>
          <w:color w:val="000000"/>
        </w:rPr>
        <w:t>7.4. При одинаковом количестве набранных баллов среди претендентов на призовое место председатель жюри имеет право на постановку одного дополнительного балла.</w:t>
      </w:r>
    </w:p>
    <w:p w:rsidR="00266EDF" w:rsidRDefault="005023A4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E6810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. Критерии оценивания конкурсных работ:</w:t>
      </w:r>
    </w:p>
    <w:p w:rsidR="005023A4" w:rsidRPr="005015C3" w:rsidRDefault="00ED37BC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техника чтения (правильность, скорость, понимание прочитанного)</w:t>
      </w:r>
      <w:r w:rsidR="005023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6EDF" w:rsidRDefault="00266EDF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D37BC"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артистизм (</w:t>
      </w:r>
      <w:r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="00ED37BC"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онационная выразительность речи, актерское мастерство).</w:t>
      </w:r>
    </w:p>
    <w:p w:rsidR="00E24190" w:rsidRPr="005015C3" w:rsidRDefault="00E24190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EDF" w:rsidRPr="005015C3" w:rsidRDefault="00CA2BB9" w:rsidP="005015C3">
      <w:pPr>
        <w:widowControl w:val="0"/>
        <w:tabs>
          <w:tab w:val="left" w:pos="0"/>
        </w:tabs>
        <w:autoSpaceDE w:val="0"/>
        <w:autoSpaceDN w:val="0"/>
        <w:spacing w:before="1" w:after="0" w:line="36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3E6810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88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Жюри Конкурса оценивает выступления детей </w:t>
      </w:r>
      <w:r w:rsidR="00ED3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ED37BC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шестибалльной</w:t>
      </w:r>
      <w:proofErr w:type="spellEnd"/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шкале системы оценки баллов: 0 ба</w:t>
      </w:r>
      <w:r w:rsidR="00ED37BC">
        <w:rPr>
          <w:rFonts w:ascii="Times New Roman" w:eastAsia="Times New Roman" w:hAnsi="Times New Roman" w:cs="Times New Roman"/>
          <w:color w:val="000000"/>
          <w:sz w:val="24"/>
          <w:szCs w:val="24"/>
        </w:rPr>
        <w:t>ллов – критерий отсутствует; 1-5 баллов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критерий представлен </w:t>
      </w:r>
      <w:r w:rsidR="00ED37B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частично; 6 баллов</w:t>
      </w:r>
      <w:r w:rsidR="00266EDF" w:rsidRPr="00501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критерий представлен полностью.</w:t>
      </w:r>
    </w:p>
    <w:p w:rsidR="00266EDF" w:rsidRPr="005015C3" w:rsidRDefault="00CA2BB9" w:rsidP="005015C3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6810">
        <w:rPr>
          <w:rFonts w:ascii="Times New Roman" w:eastAsia="Times New Roman" w:hAnsi="Times New Roman" w:cs="Times New Roman"/>
          <w:sz w:val="24"/>
          <w:szCs w:val="24"/>
        </w:rPr>
        <w:t>.7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. Участники, занявшие 1,2,3 место</w:t>
      </w:r>
      <w:r w:rsidR="00B54F52" w:rsidRPr="005015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37BC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</w:t>
      </w:r>
      <w:r w:rsidR="00266EDF" w:rsidRPr="005015C3">
        <w:rPr>
          <w:rFonts w:ascii="Times New Roman" w:eastAsia="Times New Roman" w:hAnsi="Times New Roman" w:cs="Times New Roman"/>
          <w:sz w:val="24"/>
          <w:szCs w:val="24"/>
        </w:rPr>
        <w:t>призами.</w:t>
      </w:r>
    </w:p>
    <w:p w:rsidR="00CA2BB9" w:rsidRPr="005015C3" w:rsidRDefault="003E6810" w:rsidP="005015C3">
      <w:pPr>
        <w:widowControl w:val="0"/>
        <w:tabs>
          <w:tab w:val="left" w:pos="0"/>
          <w:tab w:val="left" w:pos="667"/>
        </w:tabs>
        <w:autoSpaceDE w:val="0"/>
        <w:autoSpaceDN w:val="0"/>
        <w:spacing w:before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</w:t>
      </w:r>
      <w:r w:rsidR="00715A87">
        <w:rPr>
          <w:rFonts w:ascii="Times New Roman" w:eastAsia="Times New Roman" w:hAnsi="Times New Roman" w:cs="Times New Roman"/>
          <w:sz w:val="24"/>
          <w:szCs w:val="24"/>
        </w:rPr>
        <w:t>. Решение жюри является окончательным и пересмотру не подлежит.</w:t>
      </w:r>
    </w:p>
    <w:p w:rsidR="00715A87" w:rsidRDefault="00715A87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6810"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sz w:val="24"/>
          <w:szCs w:val="24"/>
        </w:rPr>
        <w:t>езультаты Конкурса и фотографии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 победителей будут опубликованы на сайте Дома культу</w:t>
      </w:r>
      <w:r>
        <w:rPr>
          <w:rFonts w:ascii="Times New Roman" w:eastAsia="Times New Roman" w:hAnsi="Times New Roman" w:cs="Times New Roman"/>
          <w:sz w:val="24"/>
          <w:szCs w:val="24"/>
        </w:rPr>
        <w:t>ры 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дкра.рф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 в группе ВК 26 марта 2021</w:t>
      </w:r>
      <w:r w:rsidRPr="005015C3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882461" w:rsidRDefault="00882461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461" w:rsidRDefault="00882461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Заведующая библиотекой                                        Е.А. Алейникова</w:t>
      </w:r>
    </w:p>
    <w:p w:rsidR="007B5C51" w:rsidRDefault="007B5C51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8A7" w:rsidRDefault="007538A7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8A7" w:rsidRDefault="007538A7" w:rsidP="009827C8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F" w:rsidRPr="005015C3" w:rsidRDefault="00266EDF" w:rsidP="005015C3">
      <w:pPr>
        <w:widowControl w:val="0"/>
        <w:tabs>
          <w:tab w:val="left" w:pos="0"/>
          <w:tab w:val="left" w:pos="264"/>
        </w:tabs>
        <w:autoSpaceDE w:val="0"/>
        <w:autoSpaceDN w:val="0"/>
        <w:spacing w:after="0" w:line="360" w:lineRule="auto"/>
        <w:ind w:left="263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EDF" w:rsidRPr="005015C3" w:rsidRDefault="00266EDF" w:rsidP="005015C3">
      <w:pPr>
        <w:widowControl w:val="0"/>
        <w:tabs>
          <w:tab w:val="left" w:pos="593"/>
        </w:tabs>
        <w:autoSpaceDE w:val="0"/>
        <w:autoSpaceDN w:val="0"/>
        <w:spacing w:after="0" w:line="360" w:lineRule="auto"/>
        <w:ind w:left="592"/>
        <w:rPr>
          <w:rFonts w:ascii="Times New Roman" w:eastAsia="Times New Roman" w:hAnsi="Times New Roman" w:cs="Times New Roman"/>
          <w:sz w:val="24"/>
          <w:szCs w:val="24"/>
        </w:rPr>
      </w:pPr>
    </w:p>
    <w:p w:rsidR="00266EDF" w:rsidRPr="005015C3" w:rsidRDefault="00266EDF" w:rsidP="005015C3">
      <w:pPr>
        <w:spacing w:line="360" w:lineRule="auto"/>
        <w:rPr>
          <w:sz w:val="24"/>
          <w:szCs w:val="24"/>
        </w:rPr>
      </w:pPr>
    </w:p>
    <w:p w:rsidR="00E75CF4" w:rsidRPr="005015C3" w:rsidRDefault="00E75CF4" w:rsidP="005015C3">
      <w:pPr>
        <w:spacing w:line="360" w:lineRule="auto"/>
        <w:rPr>
          <w:sz w:val="24"/>
          <w:szCs w:val="24"/>
        </w:rPr>
      </w:pPr>
    </w:p>
    <w:sectPr w:rsidR="00E75CF4" w:rsidRPr="005015C3" w:rsidSect="00266ED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0C1"/>
    <w:multiLevelType w:val="multilevel"/>
    <w:tmpl w:val="93B657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0E76E5"/>
    <w:multiLevelType w:val="multilevel"/>
    <w:tmpl w:val="3442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3A3C3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A3C3E"/>
      </w:rPr>
    </w:lvl>
  </w:abstractNum>
  <w:abstractNum w:abstractNumId="2">
    <w:nsid w:val="348F0FF1"/>
    <w:multiLevelType w:val="multilevel"/>
    <w:tmpl w:val="995615E0"/>
    <w:lvl w:ilvl="0">
      <w:start w:val="3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9" w:hanging="1800"/>
      </w:pPr>
      <w:rPr>
        <w:rFonts w:hint="default"/>
      </w:rPr>
    </w:lvl>
  </w:abstractNum>
  <w:abstractNum w:abstractNumId="3">
    <w:nsid w:val="3ED95B9A"/>
    <w:multiLevelType w:val="multilevel"/>
    <w:tmpl w:val="4CCA7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A3C3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A3C3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A3C3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A3C3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A3C3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A3C3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A3C3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A3C3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A0"/>
    <w:rsid w:val="00025F44"/>
    <w:rsid w:val="001376FE"/>
    <w:rsid w:val="001C7D5A"/>
    <w:rsid w:val="00266EDF"/>
    <w:rsid w:val="00287E99"/>
    <w:rsid w:val="003066CD"/>
    <w:rsid w:val="003E6810"/>
    <w:rsid w:val="005015C3"/>
    <w:rsid w:val="005023A4"/>
    <w:rsid w:val="00594CA7"/>
    <w:rsid w:val="00715A87"/>
    <w:rsid w:val="00721F7C"/>
    <w:rsid w:val="007319B1"/>
    <w:rsid w:val="0073700A"/>
    <w:rsid w:val="007538A7"/>
    <w:rsid w:val="007B5C51"/>
    <w:rsid w:val="008027A0"/>
    <w:rsid w:val="00820D6D"/>
    <w:rsid w:val="00832F32"/>
    <w:rsid w:val="00882461"/>
    <w:rsid w:val="009827C8"/>
    <w:rsid w:val="00B05BB1"/>
    <w:rsid w:val="00B06ABC"/>
    <w:rsid w:val="00B54F52"/>
    <w:rsid w:val="00CA2BB9"/>
    <w:rsid w:val="00E24190"/>
    <w:rsid w:val="00E75CF4"/>
    <w:rsid w:val="00E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0383-760F-4374-AEE4-03DBB0DC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18</cp:revision>
  <cp:lastPrinted>2021-03-23T03:02:00Z</cp:lastPrinted>
  <dcterms:created xsi:type="dcterms:W3CDTF">2020-10-27T03:59:00Z</dcterms:created>
  <dcterms:modified xsi:type="dcterms:W3CDTF">2021-03-23T03:03:00Z</dcterms:modified>
</cp:coreProperties>
</file>